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8CBD" w14:textId="77777777" w:rsidR="003C299C" w:rsidRDefault="003C299C" w:rsidP="003C299C">
      <w:pPr>
        <w:spacing w:line="360" w:lineRule="auto"/>
        <w:ind w:firstLineChars="200" w:firstLine="480"/>
        <w:jc w:val="center"/>
        <w:rPr>
          <w:rFonts w:cs="Times New Roman"/>
          <w:b/>
          <w:bCs/>
          <w:color w:val="4F81BD"/>
          <w:sz w:val="72"/>
          <w:szCs w:val="72"/>
        </w:rPr>
      </w:pPr>
      <w:r>
        <w:rPr>
          <w:rFonts w:cs="Times New Roman"/>
          <w:sz w:val="24"/>
          <w:szCs w:val="24"/>
        </w:rPr>
        <w:fldChar w:fldCharType="begin"/>
      </w:r>
      <w:r>
        <w:rPr>
          <w:rFonts w:cs="Times New Roman"/>
          <w:sz w:val="24"/>
          <w:szCs w:val="24"/>
        </w:rPr>
        <w:instrText>ADDIN CNKISM.UserStyle</w:instrText>
      </w:r>
      <w:r>
        <w:rPr>
          <w:rFonts w:cs="Times New Roman"/>
          <w:sz w:val="24"/>
          <w:szCs w:val="24"/>
        </w:rPr>
        <w:fldChar w:fldCharType="end"/>
      </w:r>
      <w:r>
        <w:rPr>
          <w:noProof/>
        </w:rPr>
        <w:drawing>
          <wp:anchor distT="0" distB="0" distL="0" distR="0" simplePos="0" relativeHeight="251662336" behindDoc="0" locked="0" layoutInCell="1" allowOverlap="1" wp14:anchorId="2E5326A9" wp14:editId="46FEE2A8">
            <wp:simplePos x="0" y="0"/>
            <wp:positionH relativeFrom="column">
              <wp:posOffset>-31750</wp:posOffset>
            </wp:positionH>
            <wp:positionV relativeFrom="paragraph">
              <wp:posOffset>-25400</wp:posOffset>
            </wp:positionV>
            <wp:extent cx="2284095"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095" cy="541655"/>
                    </a:xfrm>
                    <a:prstGeom prst="rect">
                      <a:avLst/>
                    </a:prstGeom>
                    <a:noFill/>
                  </pic:spPr>
                </pic:pic>
              </a:graphicData>
            </a:graphic>
            <wp14:sizeRelH relativeFrom="page">
              <wp14:pctWidth>0</wp14:pctWidth>
            </wp14:sizeRelH>
            <wp14:sizeRelV relativeFrom="page">
              <wp14:pctHeight>0</wp14:pctHeight>
            </wp14:sizeRelV>
          </wp:anchor>
        </w:drawing>
      </w:r>
    </w:p>
    <w:p w14:paraId="757F1708" w14:textId="77777777" w:rsidR="003C299C" w:rsidRDefault="003C299C" w:rsidP="003C299C">
      <w:pPr>
        <w:spacing w:line="360" w:lineRule="auto"/>
        <w:ind w:firstLineChars="200" w:firstLine="1440"/>
        <w:rPr>
          <w:rFonts w:cs="Times New Roman"/>
          <w:b/>
          <w:bCs/>
          <w:color w:val="4F81BD"/>
          <w:sz w:val="72"/>
          <w:szCs w:val="72"/>
        </w:rPr>
      </w:pPr>
      <w:r>
        <w:rPr>
          <w:rFonts w:cs="Times New Roman" w:hint="eastAsia"/>
          <w:b/>
          <w:bCs/>
          <w:color w:val="4F81BD"/>
          <w:sz w:val="72"/>
          <w:szCs w:val="72"/>
        </w:rPr>
        <w:t>中外减</w:t>
      </w:r>
      <w:proofErr w:type="gramStart"/>
      <w:r>
        <w:rPr>
          <w:rFonts w:cs="Times New Roman" w:hint="eastAsia"/>
          <w:b/>
          <w:bCs/>
          <w:color w:val="4F81BD"/>
          <w:sz w:val="72"/>
          <w:szCs w:val="72"/>
        </w:rPr>
        <w:t>贫信息</w:t>
      </w:r>
      <w:proofErr w:type="gramEnd"/>
      <w:r>
        <w:rPr>
          <w:rFonts w:cs="Times New Roman" w:hint="eastAsia"/>
          <w:b/>
          <w:bCs/>
          <w:color w:val="4F81BD"/>
          <w:sz w:val="72"/>
          <w:szCs w:val="72"/>
        </w:rPr>
        <w:t>摘要</w:t>
      </w:r>
    </w:p>
    <w:p w14:paraId="27A38F29" w14:textId="77777777" w:rsidR="003C299C" w:rsidRDefault="003C299C" w:rsidP="003C299C">
      <w:pPr>
        <w:spacing w:line="360" w:lineRule="auto"/>
        <w:ind w:firstLineChars="200" w:firstLine="480"/>
        <w:jc w:val="center"/>
        <w:rPr>
          <w:rFonts w:cs="Times New Roman"/>
          <w:b/>
          <w:bCs/>
          <w:sz w:val="24"/>
          <w:szCs w:val="24"/>
        </w:rPr>
      </w:pPr>
      <w:r>
        <w:rPr>
          <w:rFonts w:cs="Times New Roman"/>
          <w:b/>
          <w:bCs/>
          <w:sz w:val="24"/>
          <w:szCs w:val="24"/>
        </w:rPr>
        <w:t>Poverty Reduction Briefing</w:t>
      </w:r>
    </w:p>
    <w:p w14:paraId="48B7D81C" w14:textId="77777777" w:rsidR="003C299C" w:rsidRDefault="003C299C" w:rsidP="003C299C">
      <w:pPr>
        <w:spacing w:line="360" w:lineRule="auto"/>
        <w:ind w:firstLineChars="200" w:firstLine="480"/>
        <w:jc w:val="center"/>
        <w:rPr>
          <w:rFonts w:cs="Times New Roman"/>
          <w:b/>
          <w:bCs/>
          <w:sz w:val="24"/>
          <w:szCs w:val="24"/>
        </w:rPr>
      </w:pPr>
      <w:r>
        <w:rPr>
          <w:rFonts w:cs="Times New Roman"/>
          <w:b/>
          <w:bCs/>
          <w:sz w:val="24"/>
          <w:szCs w:val="24"/>
        </w:rPr>
        <w:t>2020. No. 6(Mar. 16-31, 2020)</w:t>
      </w:r>
    </w:p>
    <w:p w14:paraId="4FEA7733" w14:textId="77777777" w:rsidR="003C299C" w:rsidRDefault="003C299C" w:rsidP="003C299C">
      <w:pPr>
        <w:spacing w:line="360" w:lineRule="auto"/>
        <w:ind w:firstLineChars="200" w:firstLine="420"/>
        <w:rPr>
          <w:rFonts w:cs="Times New Roman"/>
          <w:b/>
          <w:bCs/>
          <w:color w:val="FF0000"/>
          <w:sz w:val="24"/>
          <w:szCs w:val="24"/>
        </w:rPr>
      </w:pPr>
      <w:r>
        <w:rPr>
          <w:rFonts w:cs="等线"/>
          <w:noProof/>
          <w:szCs w:val="21"/>
        </w:rPr>
        <mc:AlternateContent>
          <mc:Choice Requires="wps">
            <w:drawing>
              <wp:anchor distT="0" distB="0" distL="0" distR="0" simplePos="0" relativeHeight="251663360" behindDoc="0" locked="0" layoutInCell="1" allowOverlap="1" wp14:anchorId="3B4A28E3" wp14:editId="270F6ED9">
                <wp:simplePos x="0" y="0"/>
                <wp:positionH relativeFrom="column">
                  <wp:posOffset>73025</wp:posOffset>
                </wp:positionH>
                <wp:positionV relativeFrom="paragraph">
                  <wp:posOffset>33020</wp:posOffset>
                </wp:positionV>
                <wp:extent cx="5175885" cy="635"/>
                <wp:effectExtent l="0" t="0" r="24765" b="3746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D120B8A" id="_x0000_t32" coordsize="21600,21600" o:spt="32" o:oned="t" path="m,l21600,21600e" filled="f">
                <v:path arrowok="t" fillok="f" o:connecttype="none"/>
                <o:lock v:ext="edit" shapetype="t"/>
              </v:shapetype>
              <v:shape id="直接箭头连接符 2" o:spid="_x0000_s1026" type="#_x0000_t32" style="position:absolute;left:0;text-align:left;margin-left:5.75pt;margin-top:2.6pt;width:407.55pt;height:.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"/>
            </w:pict>
          </mc:Fallback>
        </mc:AlternateContent>
      </w:r>
      <w:r>
        <w:rPr>
          <w:rFonts w:cs="Times New Roman"/>
          <w:b/>
          <w:bCs/>
          <w:color w:val="FF0000"/>
          <w:sz w:val="24"/>
          <w:szCs w:val="24"/>
        </w:rPr>
        <w:t>State and Ministerial Policy News:</w:t>
      </w:r>
    </w:p>
    <w:p w14:paraId="70EBAEE0"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Hohhot City: To </w:t>
      </w:r>
      <w:r w:rsidR="00FF33C3" w:rsidRPr="003C299C">
        <w:rPr>
          <w:rFonts w:ascii="Times New Roman" w:hAnsi="Times New Roman" w:cs="Times New Roman"/>
          <w:b/>
          <w:bCs/>
          <w:sz w:val="24"/>
          <w:szCs w:val="24"/>
        </w:rPr>
        <w:t>promote</w:t>
      </w:r>
      <w:r w:rsidRPr="003C299C">
        <w:rPr>
          <w:rFonts w:ascii="Times New Roman" w:hAnsi="Times New Roman" w:cs="Times New Roman"/>
          <w:b/>
          <w:bCs/>
          <w:sz w:val="24"/>
          <w:szCs w:val="24"/>
        </w:rPr>
        <w:t xml:space="preserve"> the work of epidemic prevention and control but also poverty eradication hand in hand. </w:t>
      </w:r>
      <w:r w:rsidRPr="003C299C">
        <w:rPr>
          <w:rFonts w:ascii="Times New Roman" w:hAnsi="Times New Roman" w:cs="Times New Roman"/>
          <w:sz w:val="24"/>
          <w:szCs w:val="24"/>
        </w:rPr>
        <w:t>In order to strengthen the arrangement and deployment of poverty alleviation work during the period of epidemic prevention and control, Hohhot successively held the Conferences on Poverty Alleviation during the Epidemic Prevention and Control Period, the Video Dispatching Conference on the Key Work of Agriculture, Rural Areas and Farmers, the Special Conference on Poverty Alleviation and so on.</w:t>
      </w:r>
    </w:p>
    <w:p w14:paraId="1CA0AEEE" w14:textId="77777777" w:rsidR="0008335B" w:rsidRPr="003C299C" w:rsidRDefault="0008335B"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 xml:space="preserve">Source: </w:t>
      </w:r>
      <w:r w:rsidR="00DE75F6" w:rsidRPr="003C299C">
        <w:rPr>
          <w:rFonts w:ascii="Times New Roman" w:eastAsia="宋体" w:hAnsi="Times New Roman" w:cs="Times New Roman"/>
          <w:i/>
          <w:iCs/>
          <w:sz w:val="24"/>
          <w:szCs w:val="24"/>
        </w:rPr>
        <w:t>Inner Mongolia Daily</w:t>
      </w:r>
      <w:r w:rsidRPr="003C299C">
        <w:rPr>
          <w:rFonts w:ascii="Times New Roman" w:eastAsia="宋体" w:hAnsi="Times New Roman" w:cs="Times New Roman"/>
          <w:i/>
          <w:iCs/>
          <w:sz w:val="24"/>
          <w:szCs w:val="24"/>
        </w:rPr>
        <w:t xml:space="preserve"> </w:t>
      </w:r>
      <w:r w:rsidR="00DE75F6" w:rsidRPr="003C299C">
        <w:rPr>
          <w:rFonts w:ascii="Times New Roman" w:eastAsia="宋体" w:hAnsi="Times New Roman" w:cs="Times New Roman"/>
          <w:i/>
          <w:iCs/>
          <w:sz w:val="24"/>
          <w:szCs w:val="24"/>
        </w:rPr>
        <w:t>Mar</w:t>
      </w:r>
      <w:r w:rsidRPr="003C299C">
        <w:rPr>
          <w:rFonts w:ascii="Times New Roman" w:eastAsia="宋体" w:hAnsi="Times New Roman" w:cs="Times New Roman"/>
          <w:i/>
          <w:iCs/>
          <w:sz w:val="24"/>
          <w:szCs w:val="24"/>
        </w:rPr>
        <w:t>.1</w:t>
      </w:r>
      <w:r w:rsidR="00DE75F6" w:rsidRPr="003C299C">
        <w:rPr>
          <w:rFonts w:ascii="Times New Roman" w:eastAsia="宋体" w:hAnsi="Times New Roman" w:cs="Times New Roman"/>
          <w:i/>
          <w:iCs/>
          <w:sz w:val="24"/>
          <w:szCs w:val="24"/>
        </w:rPr>
        <w:t>7</w:t>
      </w:r>
      <w:r w:rsidRPr="003C299C">
        <w:rPr>
          <w:rFonts w:ascii="Times New Roman" w:eastAsia="宋体" w:hAnsi="Times New Roman" w:cs="Times New Roman"/>
          <w:i/>
          <w:iCs/>
          <w:sz w:val="24"/>
          <w:szCs w:val="24"/>
        </w:rPr>
        <w:t>, 2020</w:t>
      </w:r>
    </w:p>
    <w:p w14:paraId="5B639522" w14:textId="77777777" w:rsidR="0008335B" w:rsidRPr="003C299C" w:rsidRDefault="0008335B" w:rsidP="003C299C">
      <w:pPr>
        <w:spacing w:line="240" w:lineRule="atLeast"/>
        <w:ind w:firstLineChars="200" w:firstLine="480"/>
        <w:jc w:val="right"/>
        <w:rPr>
          <w:rFonts w:ascii="Times New Roman" w:eastAsia="宋体" w:hAnsi="Times New Roman" w:cs="Times New Roman"/>
          <w:i/>
          <w:iCs/>
          <w:sz w:val="24"/>
          <w:szCs w:val="24"/>
        </w:rPr>
      </w:pPr>
    </w:p>
    <w:p w14:paraId="165D2DCB" w14:textId="77777777" w:rsidR="00DE75F6" w:rsidRPr="003C299C" w:rsidRDefault="00DE75F6" w:rsidP="003C299C">
      <w:pPr>
        <w:spacing w:line="240" w:lineRule="atLeast"/>
        <w:ind w:firstLineChars="200" w:firstLine="480"/>
        <w:rPr>
          <w:rFonts w:ascii="Times New Roman" w:hAnsi="Times New Roman" w:cs="Times New Roman"/>
          <w:sz w:val="24"/>
          <w:szCs w:val="24"/>
        </w:rPr>
      </w:pPr>
      <w:r w:rsidRPr="003C299C">
        <w:rPr>
          <w:rFonts w:ascii="Times New Roman" w:hAnsi="Times New Roman" w:cs="Times New Roman"/>
          <w:b/>
          <w:bCs/>
          <w:sz w:val="24"/>
          <w:szCs w:val="24"/>
        </w:rPr>
        <w:t xml:space="preserve">Fujian has issued 19 measures to deal with the impact of the epidemic on the fight against poverty. </w:t>
      </w:r>
      <w:r w:rsidRPr="003C299C">
        <w:rPr>
          <w:rFonts w:ascii="Times New Roman" w:hAnsi="Times New Roman" w:cs="Times New Roman"/>
          <w:sz w:val="24"/>
          <w:szCs w:val="24"/>
        </w:rPr>
        <w:t>Fujian Province has issued the Nineteen Measures to Actively Deal with the Impact of COVID-19 Epidemic and Win the Decisive Battle against Poverty. The circular focuses on the old Soviet Areas to get rid of poverty and strive for moderate prosperity, actively overcoming the impact of COVID 19 epidemic on poverty alleviation. What’s more, it is required to take targeted and precise measures to ensure the victory of the battle against poverty with high quality.</w:t>
      </w:r>
    </w:p>
    <w:p w14:paraId="0FB28291"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Fujian Daily Mar.17, 2020</w:t>
      </w:r>
    </w:p>
    <w:p w14:paraId="4E47A288"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2D331B8A"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Aiming at the center of the target, the central enterprise has launched a high-quality campaign against poverty. </w:t>
      </w:r>
      <w:r w:rsidRPr="003C299C">
        <w:rPr>
          <w:rFonts w:ascii="Times New Roman" w:hAnsi="Times New Roman" w:cs="Times New Roman"/>
          <w:sz w:val="24"/>
          <w:szCs w:val="24"/>
        </w:rPr>
        <w:t>SASAC Party Committee held a Video Conference on the Central Enterprise's Decisive Victory in Poverty Alleviation, summarizing and analyzing the central enterprise's work on poverty alleviation, but also studying and deploying the task of 2020. At the conference, Hao Peng, the secretary and director of SASAC Party, stressed that to help poverty-stricken areas with greater determination and stronger efforts, while resolutely overcoming the impact of the epidemic, so as to contribute to the overall victory of the fight against poverty and ensure the overall construction of a well-off society.</w:t>
      </w:r>
    </w:p>
    <w:p w14:paraId="1CB458B3"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Economic Information Daily Mar.17, 2020</w:t>
      </w:r>
    </w:p>
    <w:p w14:paraId="4DBB7D27"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2CBD2EDD"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Jiangxi Province started Hundreds of Counties and Thousands of Goods, the </w:t>
      </w:r>
      <w:r w:rsidRPr="003C299C">
        <w:rPr>
          <w:rFonts w:ascii="Times New Roman" w:hAnsi="Times New Roman" w:cs="Times New Roman"/>
          <w:b/>
          <w:bCs/>
          <w:sz w:val="24"/>
          <w:szCs w:val="24"/>
        </w:rPr>
        <w:lastRenderedPageBreak/>
        <w:t>project of consumption of poverty alleviation.</w:t>
      </w:r>
      <w:r w:rsidRPr="003C299C">
        <w:rPr>
          <w:rFonts w:ascii="Times New Roman" w:hAnsi="Times New Roman" w:cs="Times New Roman"/>
          <w:sz w:val="24"/>
          <w:szCs w:val="24"/>
        </w:rPr>
        <w:t xml:space="preserve"> This project in Jiangxi has launched in the county (cities, district) jointly. The local party committee and government officials in charge of the project, speak for the local anti-poverty products in Taobao live, </w:t>
      </w:r>
      <w:proofErr w:type="spellStart"/>
      <w:r w:rsidRPr="003C299C">
        <w:rPr>
          <w:rFonts w:ascii="Times New Roman" w:hAnsi="Times New Roman" w:cs="Times New Roman"/>
          <w:sz w:val="24"/>
          <w:szCs w:val="24"/>
        </w:rPr>
        <w:t>Kuaishou</w:t>
      </w:r>
      <w:proofErr w:type="spellEnd"/>
      <w:r w:rsidRPr="003C299C">
        <w:rPr>
          <w:rFonts w:ascii="Times New Roman" w:hAnsi="Times New Roman" w:cs="Times New Roman"/>
          <w:sz w:val="24"/>
          <w:szCs w:val="24"/>
        </w:rPr>
        <w:t xml:space="preserve"> live platform jointly. The online media simultaneous live broadcasts, including </w:t>
      </w:r>
      <w:proofErr w:type="spellStart"/>
      <w:r w:rsidRPr="003C299C">
        <w:rPr>
          <w:rFonts w:ascii="Times New Roman" w:hAnsi="Times New Roman" w:cs="Times New Roman"/>
          <w:sz w:val="24"/>
          <w:szCs w:val="24"/>
        </w:rPr>
        <w:t>Tik</w:t>
      </w:r>
      <w:proofErr w:type="spellEnd"/>
      <w:r w:rsidRPr="003C299C">
        <w:rPr>
          <w:rFonts w:ascii="Times New Roman" w:hAnsi="Times New Roman" w:cs="Times New Roman"/>
          <w:sz w:val="24"/>
          <w:szCs w:val="24"/>
        </w:rPr>
        <w:t xml:space="preserve"> Tok, Micro Blog and Watermelon, has been promoted to increase the sale of agricultural products and broaden the distribution channels of poverty-relief products.</w:t>
      </w:r>
    </w:p>
    <w:p w14:paraId="70BBAB20"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Mar.18, 2020</w:t>
      </w:r>
    </w:p>
    <w:p w14:paraId="6AA0D878"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379D5886"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Twenty-eight departments decided to jointly launch a special campaign on consumption of poverty alleviation in 2020. </w:t>
      </w:r>
      <w:r w:rsidRPr="003C299C">
        <w:rPr>
          <w:rFonts w:ascii="Times New Roman" w:hAnsi="Times New Roman" w:cs="Times New Roman"/>
          <w:sz w:val="24"/>
          <w:szCs w:val="24"/>
        </w:rPr>
        <w:t>The National Development and Reform Commission (NDRC) issued the 2020 Action Plan for the Consumption of Poverty Reduction to Move the Decisive Battle and Victory over Poverty, jointly with the Publicity Department, the Ministry of Agriculture and Rural Affairs and other25 departments. All 28 departments are requested to carry out 30 specific actions, to release dividends of consumer poverty-relief policy continuously and move the decisive battle and victory over poverty.</w:t>
      </w:r>
    </w:p>
    <w:p w14:paraId="2A59D9DC"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Online Mar.18, 2020</w:t>
      </w:r>
    </w:p>
    <w:p w14:paraId="540783D8"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3F59D4C7"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By the end of February, </w:t>
      </w:r>
      <w:r w:rsidRPr="003C299C">
        <w:rPr>
          <w:rFonts w:ascii="Times New Roman" w:eastAsia="宋体" w:hAnsi="Times New Roman" w:cs="Times New Roman"/>
          <w:b/>
          <w:bCs/>
          <w:sz w:val="24"/>
          <w:szCs w:val="24"/>
        </w:rPr>
        <w:t>the relocation and construction task of poverty alleviation in inhospitable areas</w:t>
      </w:r>
      <w:r w:rsidRPr="003C299C">
        <w:rPr>
          <w:rFonts w:ascii="Times New Roman" w:hAnsi="Times New Roman" w:cs="Times New Roman"/>
          <w:b/>
          <w:bCs/>
          <w:sz w:val="24"/>
          <w:szCs w:val="24"/>
        </w:rPr>
        <w:t xml:space="preserve"> </w:t>
      </w:r>
      <w:r w:rsidRPr="003C299C">
        <w:rPr>
          <w:rFonts w:ascii="Times New Roman" w:eastAsia="宋体" w:hAnsi="Times New Roman" w:cs="Times New Roman"/>
          <w:b/>
          <w:bCs/>
          <w:sz w:val="24"/>
          <w:szCs w:val="24"/>
        </w:rPr>
        <w:t xml:space="preserve">of "Thirteenth Five-Year Plan" </w:t>
      </w:r>
      <w:r w:rsidRPr="003C299C">
        <w:rPr>
          <w:rFonts w:ascii="Times New Roman" w:hAnsi="Times New Roman" w:cs="Times New Roman"/>
          <w:b/>
          <w:bCs/>
          <w:sz w:val="24"/>
          <w:szCs w:val="24"/>
        </w:rPr>
        <w:t xml:space="preserve">had been basically completed. </w:t>
      </w:r>
      <w:r w:rsidRPr="003C299C">
        <w:rPr>
          <w:rFonts w:ascii="Times New Roman" w:eastAsia="宋体" w:hAnsi="Times New Roman" w:cs="Times New Roman"/>
          <w:sz w:val="24"/>
          <w:szCs w:val="24"/>
        </w:rPr>
        <w:t>A total of</w:t>
      </w:r>
      <w:r w:rsidRPr="003C299C">
        <w:rPr>
          <w:rFonts w:ascii="Times New Roman" w:hAnsi="Times New Roman" w:cs="Times New Roman"/>
          <w:sz w:val="24"/>
          <w:szCs w:val="24"/>
        </w:rPr>
        <w:t xml:space="preserve"> over</w:t>
      </w:r>
      <w:r w:rsidRPr="003C299C">
        <w:rPr>
          <w:rFonts w:ascii="Times New Roman" w:eastAsia="宋体" w:hAnsi="Times New Roman" w:cs="Times New Roman"/>
          <w:sz w:val="24"/>
          <w:szCs w:val="24"/>
        </w:rPr>
        <w:t xml:space="preserve"> </w:t>
      </w:r>
      <w:r w:rsidR="00C66785" w:rsidRPr="003C299C">
        <w:rPr>
          <w:rFonts w:ascii="Times New Roman" w:hAnsi="Times New Roman" w:cs="Times New Roman"/>
          <w:sz w:val="24"/>
          <w:szCs w:val="24"/>
        </w:rPr>
        <w:t>9.3 million</w:t>
      </w:r>
      <w:r w:rsidRPr="003C299C">
        <w:rPr>
          <w:rFonts w:ascii="Times New Roman" w:eastAsia="宋体" w:hAnsi="Times New Roman" w:cs="Times New Roman"/>
          <w:sz w:val="24"/>
          <w:szCs w:val="24"/>
        </w:rPr>
        <w:t xml:space="preserve"> poor people has been relocated</w:t>
      </w:r>
      <w:r w:rsidRPr="003C299C">
        <w:rPr>
          <w:rFonts w:ascii="Times New Roman" w:hAnsi="Times New Roman" w:cs="Times New Roman"/>
          <w:sz w:val="24"/>
          <w:szCs w:val="24"/>
        </w:rPr>
        <w:t>, moving out of mountainous areas with poor natural conditions, the vast majority of the relocated has been lifted out of poverty.</w:t>
      </w:r>
    </w:p>
    <w:p w14:paraId="7444B1ED" w14:textId="77777777" w:rsidR="00DE75F6" w:rsidRPr="003C299C" w:rsidRDefault="00DE75F6" w:rsidP="003C299C">
      <w:pPr>
        <w:spacing w:line="240" w:lineRule="atLeast"/>
        <w:ind w:firstLineChars="200" w:firstLine="480"/>
        <w:jc w:val="right"/>
        <w:rPr>
          <w:rFonts w:ascii="Times New Roman" w:eastAsia="宋体" w:hAnsi="Times New Roman" w:cs="Times New Roman"/>
          <w:sz w:val="24"/>
          <w:szCs w:val="24"/>
        </w:rPr>
      </w:pPr>
      <w:r w:rsidRPr="003C299C">
        <w:rPr>
          <w:rFonts w:ascii="Times New Roman" w:eastAsia="宋体" w:hAnsi="Times New Roman" w:cs="Times New Roman"/>
          <w:i/>
          <w:iCs/>
          <w:sz w:val="24"/>
          <w:szCs w:val="24"/>
        </w:rPr>
        <w:t>Source: CCTV Net Mar.18, 2020</w:t>
      </w:r>
    </w:p>
    <w:p w14:paraId="0A6AD6EC"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3FC3DF18" w14:textId="77777777" w:rsidR="00DE75F6" w:rsidRPr="003C299C" w:rsidRDefault="00DE75F6"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Forestry in Jiangxi Province has helped 70,000 poor people out of poverty. </w:t>
      </w:r>
      <w:r w:rsidRPr="003C299C">
        <w:rPr>
          <w:rFonts w:ascii="Times New Roman" w:hAnsi="Times New Roman" w:cs="Times New Roman"/>
          <w:sz w:val="24"/>
          <w:szCs w:val="24"/>
        </w:rPr>
        <w:t xml:space="preserve">The forestry of poverty alleviation in Jiangxi has achieved remarkable progress. 7,500 ecological forest rangers were added from the poor households </w:t>
      </w:r>
      <w:r w:rsidRPr="003C299C">
        <w:rPr>
          <w:rFonts w:ascii="Times New Roman" w:eastAsia="宋体" w:hAnsi="Times New Roman" w:cs="Times New Roman"/>
          <w:sz w:val="24"/>
          <w:szCs w:val="24"/>
        </w:rPr>
        <w:t>with registered cards</w:t>
      </w:r>
      <w:r w:rsidRPr="003C299C">
        <w:rPr>
          <w:rFonts w:ascii="Times New Roman" w:hAnsi="Times New Roman" w:cs="Times New Roman"/>
          <w:sz w:val="24"/>
          <w:szCs w:val="24"/>
        </w:rPr>
        <w:t xml:space="preserve"> last year. The province's total of ecological forest rangers reached 215,000, with the cumulative funds of transfer payment of 530 million RMB, helping nearly 70,000 poor people eradicate poverty.</w:t>
      </w:r>
    </w:p>
    <w:p w14:paraId="585280DF"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Jiangxi Daily Mar.18, 2020</w:t>
      </w:r>
    </w:p>
    <w:p w14:paraId="7026CD17"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1B96E2A5" w14:textId="77777777" w:rsidR="004F6582" w:rsidRPr="003C299C" w:rsidRDefault="004F6582"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The railway departments have comprehensively promoted the work of epidemic prevention and control and poverty eradication. </w:t>
      </w:r>
      <w:r w:rsidRPr="003C299C">
        <w:rPr>
          <w:rFonts w:ascii="Times New Roman" w:hAnsi="Times New Roman" w:cs="Times New Roman"/>
          <w:sz w:val="24"/>
          <w:szCs w:val="24"/>
        </w:rPr>
        <w:t>On the basis of the work of epidemic prevention and control, China National Railway Group Co., Ltd. actively operates a special train for workers to help promoting employment, resuming work and production, expanding agricultural product sales channels but also speeding up railway construction in poor areas to increase the employment of local labor force. All the measures are taken, endeavoring to achieve the victory in the fight against the epidemic and poverty.</w:t>
      </w:r>
    </w:p>
    <w:p w14:paraId="06818E04"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Online Mar.20, 2020</w:t>
      </w:r>
    </w:p>
    <w:p w14:paraId="3331DA2A"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1A8B4544" w14:textId="77777777" w:rsidR="004F6582" w:rsidRPr="003C299C" w:rsidRDefault="004F6582"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In Yunnan Province, nine of "the directly-entering-socialism ethnic groups" </w:t>
      </w:r>
      <w:r w:rsidRPr="003C299C">
        <w:rPr>
          <w:rFonts w:ascii="Times New Roman" w:hAnsi="Times New Roman" w:cs="Times New Roman"/>
          <w:b/>
          <w:bCs/>
          <w:sz w:val="24"/>
          <w:szCs w:val="24"/>
        </w:rPr>
        <w:lastRenderedPageBreak/>
        <w:t xml:space="preserve">and ethnic groups with a small population have lifted the whole group out of poverty. </w:t>
      </w:r>
      <w:r w:rsidRPr="003C299C">
        <w:rPr>
          <w:rFonts w:ascii="Times New Roman" w:hAnsi="Times New Roman" w:cs="Times New Roman"/>
          <w:sz w:val="24"/>
          <w:szCs w:val="24"/>
        </w:rPr>
        <w:t>Yunnan Province have lifted 6,138,000 people out of poverty since 2015, with an average annual poverty reduction of more than 1,200,000 people, and the incidence of poverty has dropped from 17.09% to 1.32% by the end of 2019. Besides, the incidence of poverty of nine of "the directly-entering-socialism ethnic groups" and ethnic groups, has fallen to 2.41%.</w:t>
      </w:r>
    </w:p>
    <w:p w14:paraId="6BED0A88"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Mar.20, 2020</w:t>
      </w:r>
    </w:p>
    <w:p w14:paraId="7FB9F285"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1B99E6E8" w14:textId="77777777" w:rsidR="004F6582" w:rsidRPr="003C299C" w:rsidRDefault="004F6582"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Ministry of Finance: Further strengthen the management of funds to win the decisive battle against poverty. </w:t>
      </w:r>
      <w:r w:rsidRPr="003C299C">
        <w:rPr>
          <w:rFonts w:ascii="Times New Roman" w:hAnsi="Times New Roman" w:cs="Times New Roman"/>
          <w:sz w:val="24"/>
          <w:szCs w:val="24"/>
        </w:rPr>
        <w:t>The Ministry of Finance and the State Council Leading Group Office of Poverty Alleviation and Development, jointly issued the Notice on the Management of Special Financial Poverty Relief Funds, the Pilot of the Integration of Agricultural-Related Funds in Poor Counties, the Poverty Reduction of Assets and Other Works in 2020. The circular makes arrangements for deploying the management of funds for poverty alleviation in the year of decisive battle.</w:t>
      </w:r>
    </w:p>
    <w:p w14:paraId="7A3C1F3B"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Online Mar.20, 2020</w:t>
      </w:r>
    </w:p>
    <w:p w14:paraId="6F87092D"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2A77EF2C" w14:textId="77777777" w:rsidR="004F6582" w:rsidRPr="003C299C" w:rsidRDefault="004F6582"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Hebei: 13 initiatives to support poverty-relief enterprises to resume work and production. </w:t>
      </w:r>
      <w:r w:rsidRPr="003C299C">
        <w:rPr>
          <w:rFonts w:ascii="Times New Roman" w:hAnsi="Times New Roman" w:cs="Times New Roman"/>
          <w:sz w:val="24"/>
          <w:szCs w:val="24"/>
        </w:rPr>
        <w:t>As of March 12, the province's 376 leading poverty-relief enterprises resumed production, with the recovery rate of 85.65%, driving employment for 242,000 poor people. A total of 599 poverty alleviation workshops (including micro factories) resumed work, with a rate of 69.17%, driving employment for the poor reaching 5217. The province allocated 9.44 billion RMB of special poverty alleviation funds to the county finance, of which 6.96 billion RMB came from the provincial level, an increase of 26.5% over 2019.</w:t>
      </w:r>
    </w:p>
    <w:p w14:paraId="561F2D25"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bookmarkStart w:id="0" w:name="OLE_LINK1"/>
      <w:r w:rsidRPr="003C299C">
        <w:rPr>
          <w:rFonts w:ascii="Times New Roman" w:eastAsia="宋体" w:hAnsi="Times New Roman" w:cs="Times New Roman"/>
          <w:i/>
          <w:iCs/>
          <w:sz w:val="24"/>
          <w:szCs w:val="24"/>
        </w:rPr>
        <w:t>Source: Hebei Daily Mar.20, 2020</w:t>
      </w:r>
    </w:p>
    <w:bookmarkEnd w:id="0"/>
    <w:p w14:paraId="0513CD32"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63B3A817" w14:textId="77777777" w:rsidR="004F6582" w:rsidRPr="003C299C" w:rsidRDefault="004F6582"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In Hainan Province, more than 90% of the poverty-relief enterprises have resumed work. </w:t>
      </w:r>
      <w:r w:rsidRPr="003C299C">
        <w:rPr>
          <w:rFonts w:ascii="Times New Roman" w:hAnsi="Times New Roman" w:cs="Times New Roman"/>
          <w:sz w:val="24"/>
          <w:szCs w:val="24"/>
        </w:rPr>
        <w:t>Hainan Province issued the 15 Measures to Fight the Epidemic, Increase Income and Prevent the Return to Poverty, to overall dispatch 47 key projects and over 10 jobs with a total of 18,094 jobs. Up to now, a total of 341 poverty-relief enterprises has resumed work, with the recovery rate of 95.52%, driving employment for the poor households with 526,727 people. What’s more, of the 684 poverty alleviation cooperatives, 638 have returned to work, accounting for the recovery rate of 93.28%, which has lifted 195,617 people from poverty.</w:t>
      </w:r>
    </w:p>
    <w:p w14:paraId="7E446BA5"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Hainan Daily Mar.20, 2020</w:t>
      </w:r>
    </w:p>
    <w:p w14:paraId="21E28B5C"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0B0909FD" w14:textId="77777777" w:rsidR="005C6C81" w:rsidRPr="003C299C" w:rsidRDefault="005C6C81"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Shanxi focused on 21,600 people who have not been lifted out of poverty, and the three sectors have pushed new measures to strengthen employment and poverty alleviation. </w:t>
      </w:r>
      <w:r w:rsidRPr="003C299C">
        <w:rPr>
          <w:rFonts w:ascii="Times New Roman" w:hAnsi="Times New Roman" w:cs="Times New Roman"/>
          <w:sz w:val="24"/>
          <w:szCs w:val="24"/>
        </w:rPr>
        <w:t>On March 18, the Notice on the Decisive Fight Against Poverty to Strengthen the Work of Poverty Alleviation was jointly issued, closely watching the 21</w:t>
      </w:r>
      <w:r w:rsidR="00C66785" w:rsidRPr="003C299C">
        <w:rPr>
          <w:rFonts w:ascii="Times New Roman" w:hAnsi="Times New Roman" w:cs="Times New Roman"/>
          <w:sz w:val="24"/>
          <w:szCs w:val="24"/>
        </w:rPr>
        <w:t>,</w:t>
      </w:r>
      <w:r w:rsidRPr="003C299C">
        <w:rPr>
          <w:rFonts w:ascii="Times New Roman" w:hAnsi="Times New Roman" w:cs="Times New Roman"/>
          <w:sz w:val="24"/>
          <w:szCs w:val="24"/>
        </w:rPr>
        <w:t>600 people who have not been out of poverty, and strengthening the employment assistance of the unemployed labor force.</w:t>
      </w:r>
    </w:p>
    <w:p w14:paraId="74D0DFE9" w14:textId="77777777" w:rsidR="00DE75F6" w:rsidRPr="003C299C" w:rsidRDefault="00DE75F6"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China News Mar.21, 2020</w:t>
      </w:r>
    </w:p>
    <w:p w14:paraId="0C2AE5E8" w14:textId="77777777" w:rsidR="00DE75F6" w:rsidRPr="003C299C" w:rsidRDefault="00DE75F6" w:rsidP="003C299C">
      <w:pPr>
        <w:spacing w:line="240" w:lineRule="atLeast"/>
        <w:ind w:firstLineChars="200" w:firstLine="480"/>
        <w:rPr>
          <w:rFonts w:ascii="Times New Roman" w:hAnsi="Times New Roman" w:cs="Times New Roman"/>
          <w:sz w:val="24"/>
          <w:szCs w:val="24"/>
        </w:rPr>
      </w:pPr>
    </w:p>
    <w:p w14:paraId="64C2BD49" w14:textId="77777777" w:rsidR="00CA683C" w:rsidRPr="003C299C" w:rsidRDefault="00CA683C"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The State Council Leading Group Office of Poverty Alleviation and Development: Five major initiatives to actively respond to the epidemic and promote the fight against poverty. </w:t>
      </w:r>
      <w:r w:rsidRPr="003C299C">
        <w:rPr>
          <w:rFonts w:ascii="Times New Roman" w:hAnsi="Times New Roman" w:cs="Times New Roman"/>
          <w:sz w:val="24"/>
          <w:szCs w:val="24"/>
        </w:rPr>
        <w:t xml:space="preserve">52 </w:t>
      </w:r>
      <w:bookmarkStart w:id="1" w:name="_Hlk39154977"/>
      <w:r w:rsidR="00877941" w:rsidRPr="003C299C">
        <w:rPr>
          <w:rFonts w:ascii="Times New Roman" w:hAnsi="Times New Roman" w:cs="Times New Roman"/>
          <w:sz w:val="24"/>
          <w:szCs w:val="24"/>
        </w:rPr>
        <w:t>poverty remaining</w:t>
      </w:r>
      <w:r w:rsidRPr="003C299C">
        <w:rPr>
          <w:rFonts w:ascii="Times New Roman" w:hAnsi="Times New Roman" w:cs="Times New Roman"/>
          <w:sz w:val="24"/>
          <w:szCs w:val="24"/>
        </w:rPr>
        <w:t xml:space="preserve"> counties</w:t>
      </w:r>
      <w:bookmarkEnd w:id="1"/>
      <w:r w:rsidRPr="003C299C">
        <w:rPr>
          <w:rFonts w:ascii="Times New Roman" w:hAnsi="Times New Roman" w:cs="Times New Roman"/>
          <w:sz w:val="24"/>
          <w:szCs w:val="24"/>
        </w:rPr>
        <w:t xml:space="preserve"> have all developed a plan</w:t>
      </w:r>
      <w:r w:rsidR="00877941" w:rsidRPr="003C299C">
        <w:rPr>
          <w:rFonts w:ascii="Times New Roman" w:hAnsi="Times New Roman" w:cs="Times New Roman"/>
          <w:sz w:val="24"/>
          <w:szCs w:val="24"/>
        </w:rPr>
        <w:t xml:space="preserve"> of poverty alleviation</w:t>
      </w:r>
      <w:r w:rsidRPr="003C299C">
        <w:rPr>
          <w:rFonts w:ascii="Times New Roman" w:hAnsi="Times New Roman" w:cs="Times New Roman"/>
          <w:sz w:val="24"/>
          <w:szCs w:val="24"/>
        </w:rPr>
        <w:t>. In terms of speeding up the allocation and use of poverty-relief funds, the nine eastern provinces and cities have allocated 22.561 billion RMB in financial assistance to the poverty-relief cooperation areas in the central and western regions, completing 99.08% of 2020's agreement. Moreover, in 22 provinces of the central and western regions, 21</w:t>
      </w:r>
      <w:r w:rsidR="00C66785" w:rsidRPr="003C299C">
        <w:rPr>
          <w:rFonts w:ascii="Times New Roman" w:hAnsi="Times New Roman" w:cs="Times New Roman"/>
          <w:sz w:val="24"/>
          <w:szCs w:val="24"/>
        </w:rPr>
        <w:t>,</w:t>
      </w:r>
      <w:r w:rsidRPr="003C299C">
        <w:rPr>
          <w:rFonts w:ascii="Times New Roman" w:hAnsi="Times New Roman" w:cs="Times New Roman"/>
          <w:sz w:val="24"/>
          <w:szCs w:val="24"/>
        </w:rPr>
        <w:t>705 anti-poverty workshops have now resumed work with the recovery rate of 76.08%, absorbing 260,400f poor people in employment. Besides, 149,000 poverty alleviation projects have been started, with a working rate of 41.55%.</w:t>
      </w:r>
    </w:p>
    <w:p w14:paraId="1DE488B7" w14:textId="77777777" w:rsidR="006A4632" w:rsidRPr="003C299C" w:rsidRDefault="006A4632" w:rsidP="003C299C">
      <w:pPr>
        <w:spacing w:line="240" w:lineRule="atLeast"/>
        <w:ind w:firstLineChars="200" w:firstLine="480"/>
        <w:jc w:val="right"/>
        <w:rPr>
          <w:rFonts w:ascii="Times New Roman" w:eastAsia="宋体" w:hAnsi="Times New Roman" w:cs="Times New Roman"/>
          <w:sz w:val="24"/>
          <w:szCs w:val="24"/>
        </w:rPr>
      </w:pPr>
      <w:r w:rsidRPr="003C299C">
        <w:rPr>
          <w:rFonts w:ascii="Times New Roman" w:eastAsia="宋体" w:hAnsi="Times New Roman" w:cs="Times New Roman"/>
          <w:i/>
          <w:iCs/>
          <w:sz w:val="24"/>
          <w:szCs w:val="24"/>
        </w:rPr>
        <w:t>Source: CCTV Net Mar.22, 2020</w:t>
      </w:r>
    </w:p>
    <w:p w14:paraId="635D9D3C"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1965EEF3" w14:textId="77777777" w:rsidR="005C6C81" w:rsidRPr="003C299C" w:rsidRDefault="005C6C81"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In Xinjiang, 90% of the poverty-relief projects in poor counties have been launched. </w:t>
      </w:r>
      <w:r w:rsidRPr="003C299C">
        <w:rPr>
          <w:rFonts w:ascii="Times New Roman" w:hAnsi="Times New Roman" w:cs="Times New Roman"/>
          <w:sz w:val="24"/>
          <w:szCs w:val="24"/>
        </w:rPr>
        <w:t xml:space="preserve">All parts of Xinjiang have speeded up the construction of projects, supported and organized the early start of work on anti-poverty projects, in order to realize the goals of full start of construction in March and the completion of the first half of </w:t>
      </w:r>
      <w:r w:rsidR="00454E3F" w:rsidRPr="003C299C">
        <w:rPr>
          <w:rFonts w:ascii="Times New Roman" w:hAnsi="Times New Roman" w:cs="Times New Roman"/>
          <w:sz w:val="24"/>
          <w:szCs w:val="24"/>
        </w:rPr>
        <w:t>2020</w:t>
      </w:r>
      <w:r w:rsidRPr="003C299C">
        <w:rPr>
          <w:rFonts w:ascii="Times New Roman" w:hAnsi="Times New Roman" w:cs="Times New Roman"/>
          <w:sz w:val="24"/>
          <w:szCs w:val="24"/>
        </w:rPr>
        <w:t>. By 2020, 25 poverty-stricken counties in Xinjiang are planning to carry out 1,890 poverty alleviation projects, with a total investment of 16.325 billion RMB. By March 20, 90</w:t>
      </w:r>
      <w:r w:rsidR="00C66785" w:rsidRPr="003C299C">
        <w:rPr>
          <w:rFonts w:ascii="Times New Roman" w:hAnsi="Times New Roman" w:cs="Times New Roman"/>
          <w:sz w:val="24"/>
          <w:szCs w:val="24"/>
        </w:rPr>
        <w:t>%</w:t>
      </w:r>
      <w:r w:rsidRPr="003C299C">
        <w:rPr>
          <w:rFonts w:ascii="Times New Roman" w:hAnsi="Times New Roman" w:cs="Times New Roman"/>
          <w:sz w:val="24"/>
          <w:szCs w:val="24"/>
        </w:rPr>
        <w:t xml:space="preserve"> of the projects had been launched.</w:t>
      </w:r>
    </w:p>
    <w:p w14:paraId="768CA62F"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Xinjiang Daily Mar.24, 2020</w:t>
      </w:r>
    </w:p>
    <w:p w14:paraId="0CD044F9"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2CF2CD83" w14:textId="77777777" w:rsidR="005C6C81" w:rsidRPr="003C299C" w:rsidRDefault="005C6C81" w:rsidP="003C299C">
      <w:pPr>
        <w:spacing w:line="240" w:lineRule="atLeast"/>
        <w:ind w:firstLineChars="200" w:firstLine="480"/>
        <w:rPr>
          <w:rFonts w:ascii="Times New Roman" w:hAnsi="Times New Roman" w:cs="Times New Roman"/>
          <w:sz w:val="24"/>
          <w:szCs w:val="24"/>
        </w:rPr>
      </w:pPr>
      <w:r w:rsidRPr="003C299C">
        <w:rPr>
          <w:rFonts w:ascii="Times New Roman" w:hAnsi="Times New Roman" w:cs="Times New Roman"/>
          <w:b/>
          <w:bCs/>
          <w:sz w:val="24"/>
          <w:szCs w:val="24"/>
        </w:rPr>
        <w:t xml:space="preserve">No case of tuberculosis patients in Xinjiang has returned to poverty because of illness. </w:t>
      </w:r>
      <w:r w:rsidRPr="003C299C">
        <w:rPr>
          <w:rFonts w:ascii="Times New Roman" w:hAnsi="Times New Roman" w:cs="Times New Roman"/>
          <w:sz w:val="24"/>
          <w:szCs w:val="24"/>
        </w:rPr>
        <w:t xml:space="preserve">By December 2019, a total of 133 isolation treatment points </w:t>
      </w:r>
      <w:proofErr w:type="gramStart"/>
      <w:r w:rsidRPr="003C299C">
        <w:rPr>
          <w:rFonts w:ascii="Times New Roman" w:hAnsi="Times New Roman" w:cs="Times New Roman"/>
          <w:sz w:val="24"/>
          <w:szCs w:val="24"/>
        </w:rPr>
        <w:t>have</w:t>
      </w:r>
      <w:proofErr w:type="gramEnd"/>
      <w:r w:rsidRPr="003C299C">
        <w:rPr>
          <w:rFonts w:ascii="Times New Roman" w:hAnsi="Times New Roman" w:cs="Times New Roman"/>
          <w:sz w:val="24"/>
          <w:szCs w:val="24"/>
        </w:rPr>
        <w:t xml:space="preserve"> been set up in Xinjiang, and the isolation treatment rate of infectious tuberculosis patients has been 95.04%, effectively curbing the spread of tuberculosis.</w:t>
      </w:r>
    </w:p>
    <w:p w14:paraId="79C2F83F"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Xinjiang Daily Mar.25, 2020</w:t>
      </w:r>
    </w:p>
    <w:p w14:paraId="47BA8B09"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5A74C5BD" w14:textId="77777777" w:rsidR="00B51AF7" w:rsidRPr="003C299C" w:rsidRDefault="00B51AF7" w:rsidP="003C299C">
      <w:pPr>
        <w:spacing w:line="240" w:lineRule="atLeast"/>
        <w:ind w:firstLineChars="200" w:firstLine="480"/>
        <w:rPr>
          <w:rFonts w:ascii="Times New Roman" w:hAnsi="Times New Roman" w:cs="Times New Roman"/>
          <w:sz w:val="24"/>
          <w:szCs w:val="24"/>
        </w:rPr>
      </w:pPr>
      <w:r w:rsidRPr="003C299C">
        <w:rPr>
          <w:rFonts w:ascii="Times New Roman" w:hAnsi="Times New Roman" w:cs="Times New Roman"/>
          <w:b/>
          <w:bCs/>
          <w:sz w:val="24"/>
          <w:szCs w:val="24"/>
        </w:rPr>
        <w:t xml:space="preserve">The Political Bureau of the CPC Central Committee held a meeting. </w:t>
      </w:r>
      <w:r w:rsidRPr="003C299C">
        <w:rPr>
          <w:rFonts w:ascii="Times New Roman" w:hAnsi="Times New Roman" w:cs="Times New Roman"/>
          <w:sz w:val="24"/>
          <w:szCs w:val="24"/>
        </w:rPr>
        <w:t xml:space="preserve">The meeting was held on March 27, to analyze the situation of epidemic prevention and control at home and abroad but also economic operation. The conference studies and deploys further co-ordinate the work of epidemic prevention and control, economic and social development, while considering the Report on the Assessment of the Effectiveness of Poverty Eradication in 2019 and the "Looking Back" on the Special Inspection of the Central Anti-Poverty Attack Comprehensive Report on the Situation. </w:t>
      </w:r>
    </w:p>
    <w:p w14:paraId="4CD2CBF6"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Xinhua Net Mar.27, 2020</w:t>
      </w:r>
    </w:p>
    <w:p w14:paraId="4DE77036"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42C8AB46" w14:textId="77777777" w:rsidR="00D33D5A" w:rsidRPr="003C299C" w:rsidRDefault="00D33D5A" w:rsidP="003C299C">
      <w:pPr>
        <w:spacing w:line="240" w:lineRule="atLeast"/>
        <w:ind w:firstLineChars="200" w:firstLine="480"/>
        <w:rPr>
          <w:rFonts w:ascii="Times New Roman" w:hAnsi="Times New Roman" w:cs="Times New Roman"/>
          <w:sz w:val="24"/>
          <w:szCs w:val="24"/>
        </w:rPr>
      </w:pPr>
      <w:r w:rsidRPr="003C299C">
        <w:rPr>
          <w:rFonts w:ascii="Times New Roman" w:hAnsi="Times New Roman" w:cs="Times New Roman"/>
          <w:b/>
          <w:bCs/>
          <w:sz w:val="24"/>
          <w:szCs w:val="24"/>
        </w:rPr>
        <w:t xml:space="preserve">Minister of Civil Affairs: there are 52 poverty-stricken counties remaining in China. </w:t>
      </w:r>
      <w:r w:rsidRPr="003C299C">
        <w:rPr>
          <w:rFonts w:ascii="Times New Roman" w:hAnsi="Times New Roman" w:cs="Times New Roman"/>
          <w:sz w:val="24"/>
          <w:szCs w:val="24"/>
        </w:rPr>
        <w:t xml:space="preserve">At present, there are 52 poor counties, 2707 poor villages remaining. Besides, nearly 2 million people out of poverty are at risk of returning to poverty, and nearly 3 million people in the </w:t>
      </w:r>
      <w:bookmarkStart w:id="2" w:name="_Hlk36568108"/>
      <w:r w:rsidRPr="003C299C">
        <w:rPr>
          <w:rFonts w:ascii="Times New Roman" w:hAnsi="Times New Roman" w:cs="Times New Roman"/>
          <w:sz w:val="24"/>
          <w:szCs w:val="24"/>
        </w:rPr>
        <w:t>marginal</w:t>
      </w:r>
      <w:bookmarkEnd w:id="2"/>
      <w:r w:rsidRPr="003C299C">
        <w:rPr>
          <w:rFonts w:ascii="Times New Roman" w:hAnsi="Times New Roman" w:cs="Times New Roman"/>
          <w:sz w:val="24"/>
          <w:szCs w:val="24"/>
        </w:rPr>
        <w:t xml:space="preserve"> population have risk of poverty, some of whom need to be protected from poverty through the policy. Sudden outbreak of Covid-19 further increases the risk of people out of poverty to return to poverty, bringing new challenges </w:t>
      </w:r>
      <w:r w:rsidRPr="003C299C">
        <w:rPr>
          <w:rFonts w:ascii="Times New Roman" w:hAnsi="Times New Roman" w:cs="Times New Roman"/>
          <w:sz w:val="24"/>
          <w:szCs w:val="24"/>
        </w:rPr>
        <w:lastRenderedPageBreak/>
        <w:t>to the protection of the fight against poverty.</w:t>
      </w:r>
    </w:p>
    <w:p w14:paraId="275F663C"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Mar.27, 2020</w:t>
      </w:r>
    </w:p>
    <w:p w14:paraId="11E1E26B"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21B7D573"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The poor population in Chongqing has initially achieved basic medical care. </w:t>
      </w:r>
      <w:r w:rsidRPr="003C299C">
        <w:rPr>
          <w:rFonts w:ascii="Times New Roman" w:hAnsi="Times New Roman" w:cs="Times New Roman"/>
          <w:sz w:val="24"/>
          <w:szCs w:val="24"/>
        </w:rPr>
        <w:t>By the end of February</w:t>
      </w:r>
      <w:r w:rsidR="00454E3F" w:rsidRPr="003C299C">
        <w:rPr>
          <w:rFonts w:ascii="Times New Roman" w:hAnsi="Times New Roman" w:cs="Times New Roman"/>
          <w:sz w:val="24"/>
          <w:szCs w:val="24"/>
        </w:rPr>
        <w:t xml:space="preserve"> 2020</w:t>
      </w:r>
      <w:r w:rsidRPr="003C299C">
        <w:rPr>
          <w:rFonts w:ascii="Times New Roman" w:hAnsi="Times New Roman" w:cs="Times New Roman"/>
          <w:sz w:val="24"/>
          <w:szCs w:val="24"/>
        </w:rPr>
        <w:t>, the city has more than 1.8 million poor people, of which 5,003 households and 15,140 people due to disease poverty, decreasing a total of 20,512 households with a rate of 80.4% Compared with the time when the card registration was established in 2014, there were 136,270 fewer households, 96.5% less.</w:t>
      </w:r>
    </w:p>
    <w:p w14:paraId="2484678F"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Chongqing Daily Mar.27, 2020</w:t>
      </w:r>
    </w:p>
    <w:p w14:paraId="06859712"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4E0130E8"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bookmarkStart w:id="3" w:name="_Hlk36568688"/>
      <w:r w:rsidRPr="003C299C">
        <w:rPr>
          <w:rFonts w:ascii="Times New Roman" w:hAnsi="Times New Roman" w:cs="Times New Roman"/>
          <w:b/>
          <w:bCs/>
          <w:sz w:val="24"/>
          <w:szCs w:val="24"/>
        </w:rPr>
        <w:t xml:space="preserve">The State Council Leading Group of Poverty Alleviation and Development: </w:t>
      </w:r>
      <w:bookmarkEnd w:id="3"/>
      <w:r w:rsidRPr="003C299C">
        <w:rPr>
          <w:rFonts w:ascii="Times New Roman" w:hAnsi="Times New Roman" w:cs="Times New Roman"/>
          <w:b/>
          <w:bCs/>
          <w:sz w:val="24"/>
          <w:szCs w:val="24"/>
        </w:rPr>
        <w:t xml:space="preserve">Establish a mechanism for monitoring the prevention of poverty return and assisting the people in need. </w:t>
      </w:r>
      <w:r w:rsidRPr="003C299C">
        <w:rPr>
          <w:rFonts w:ascii="Times New Roman" w:hAnsi="Times New Roman" w:cs="Times New Roman"/>
          <w:sz w:val="24"/>
          <w:szCs w:val="24"/>
        </w:rPr>
        <w:t>The department has recently issued the Guidance on the Establishment of a Monitoring and Assistance Mechanism for the Prevention of Poverty Return, which clearly regards the prevention of poverty return as an important task of poverty alleviation in the current and future period. The circular emphasizes to establish a mechanism for monitoring and helping to prevent poverty, and consolidates the achievements of poverty alleviation, to ensure the victory of the battle against poverty with high quality.</w:t>
      </w:r>
    </w:p>
    <w:p w14:paraId="1EBE03EF" w14:textId="77777777" w:rsidR="006A4632" w:rsidRPr="003C299C" w:rsidRDefault="006A4632"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Xinhua Net Mar.27, 2020</w:t>
      </w:r>
    </w:p>
    <w:p w14:paraId="7AA99E85"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58334515"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State Council SASAC: To organize central enterprises to help rural migrant workers in poor counties find jobs. </w:t>
      </w:r>
      <w:r w:rsidRPr="003C299C">
        <w:rPr>
          <w:rFonts w:ascii="Times New Roman" w:hAnsi="Times New Roman" w:cs="Times New Roman"/>
          <w:sz w:val="24"/>
          <w:szCs w:val="24"/>
        </w:rPr>
        <w:t>SASAC has issued a notice, asking central enterprises to actively provide employment recruitment plans for poor migrant workers, with flexible use of online and offline methods to carry out special recruitment. It also requires SASAC to provide services to ensure the employment of impoverished migrant workers.</w:t>
      </w:r>
    </w:p>
    <w:p w14:paraId="41EE1EB4" w14:textId="77777777" w:rsidR="007D79ED" w:rsidRPr="003C299C" w:rsidRDefault="007D79ED" w:rsidP="003C299C">
      <w:pPr>
        <w:spacing w:line="240" w:lineRule="atLeast"/>
        <w:ind w:firstLineChars="200" w:firstLine="480"/>
        <w:jc w:val="right"/>
        <w:rPr>
          <w:rFonts w:ascii="Times New Roman" w:eastAsia="宋体" w:hAnsi="Times New Roman" w:cs="Times New Roman"/>
          <w:sz w:val="24"/>
          <w:szCs w:val="24"/>
        </w:rPr>
      </w:pPr>
      <w:r w:rsidRPr="003C299C">
        <w:rPr>
          <w:rFonts w:ascii="Times New Roman" w:eastAsia="宋体" w:hAnsi="Times New Roman" w:cs="Times New Roman"/>
          <w:i/>
          <w:iCs/>
          <w:sz w:val="24"/>
          <w:szCs w:val="24"/>
        </w:rPr>
        <w:t>Source: CCTV Net Mar.27, 2020</w:t>
      </w:r>
    </w:p>
    <w:p w14:paraId="671CC4B1" w14:textId="77777777" w:rsidR="006A4632" w:rsidRPr="003C299C" w:rsidRDefault="006A4632" w:rsidP="003C299C">
      <w:pPr>
        <w:spacing w:line="240" w:lineRule="atLeast"/>
        <w:ind w:firstLineChars="200" w:firstLine="480"/>
        <w:rPr>
          <w:rFonts w:ascii="Times New Roman" w:hAnsi="Times New Roman" w:cs="Times New Roman"/>
          <w:sz w:val="24"/>
          <w:szCs w:val="24"/>
        </w:rPr>
      </w:pPr>
    </w:p>
    <w:p w14:paraId="55B2AA51"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Ministry of Commerce: Rural network businesses breaks tens of millions, attracting a large number of migrant workers and other back home to start a business. </w:t>
      </w:r>
      <w:r w:rsidRPr="003C299C">
        <w:rPr>
          <w:rFonts w:ascii="Times New Roman" w:hAnsi="Times New Roman" w:cs="Times New Roman"/>
          <w:sz w:val="24"/>
          <w:szCs w:val="24"/>
        </w:rPr>
        <w:t>Wang Bin said that due to the rapid development of China's rural network, a large number of migrant workers, college students and military veterans have returned home to start business. Moreover, e-commerce has made remarkable achievements in facilitating two-way circulation between urban and rural areas, helping to alleviate poverty and rejuvenating rural areas.</w:t>
      </w:r>
    </w:p>
    <w:p w14:paraId="423CD478" w14:textId="77777777" w:rsidR="007D79ED" w:rsidRPr="003C299C" w:rsidRDefault="007D79ED"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China News Mar.28, 2020</w:t>
      </w:r>
    </w:p>
    <w:p w14:paraId="32AFE0C7" w14:textId="77777777" w:rsidR="007D79ED" w:rsidRPr="003C299C" w:rsidRDefault="007D79ED" w:rsidP="003C299C">
      <w:pPr>
        <w:spacing w:line="240" w:lineRule="atLeast"/>
        <w:ind w:firstLineChars="200" w:firstLine="480"/>
        <w:rPr>
          <w:rFonts w:ascii="Times New Roman" w:hAnsi="Times New Roman" w:cs="Times New Roman"/>
          <w:sz w:val="24"/>
          <w:szCs w:val="24"/>
        </w:rPr>
      </w:pPr>
    </w:p>
    <w:p w14:paraId="204EFC53"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Yunnan Province basically achieves full coverage of poverty-relief industries to households.</w:t>
      </w:r>
      <w:r w:rsidRPr="003C299C">
        <w:rPr>
          <w:rFonts w:ascii="Times New Roman" w:hAnsi="Times New Roman" w:cs="Times New Roman"/>
          <w:sz w:val="24"/>
          <w:szCs w:val="24"/>
        </w:rPr>
        <w:t xml:space="preserve"> In 2019, the poverty-relief industry in Yunnan province covered more than 1.69 million poor households, accounting for 99.48% of the poor households with industrial development conditions. This year, Yunnan will continue to accelerate the integration and development of primary, secondary and tertiary industries, promote the upgrading of poverty-relief industries, and increase the support of project funds. </w:t>
      </w:r>
      <w:r w:rsidRPr="003C299C">
        <w:rPr>
          <w:rFonts w:ascii="Times New Roman" w:hAnsi="Times New Roman" w:cs="Times New Roman"/>
          <w:sz w:val="24"/>
          <w:szCs w:val="24"/>
        </w:rPr>
        <w:lastRenderedPageBreak/>
        <w:t>Measures are taken to continuously improve the coverage of "double-tie", and the capacity, quality and efficiency of industrial projects to relieve and eradicate poverty.</w:t>
      </w:r>
    </w:p>
    <w:p w14:paraId="1132C150" w14:textId="77777777" w:rsidR="007D79ED" w:rsidRPr="003C299C" w:rsidRDefault="007D79ED"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Xinhua Net Mar.28, 2020</w:t>
      </w:r>
    </w:p>
    <w:p w14:paraId="632EE6A3" w14:textId="77777777" w:rsidR="00D80508" w:rsidRPr="003C299C" w:rsidRDefault="00D80508" w:rsidP="003C299C">
      <w:pPr>
        <w:spacing w:line="240" w:lineRule="atLeast"/>
        <w:ind w:firstLineChars="200" w:firstLine="480"/>
        <w:rPr>
          <w:rFonts w:ascii="Times New Roman" w:hAnsi="Times New Roman" w:cs="Times New Roman"/>
          <w:sz w:val="24"/>
          <w:szCs w:val="24"/>
        </w:rPr>
      </w:pPr>
    </w:p>
    <w:p w14:paraId="1952ED7C"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Xinjiang launched a supervision campaign to ensure that 165,800 people would be lifted out of poverty by the end of </w:t>
      </w:r>
      <w:r w:rsidR="00454E3F" w:rsidRPr="003C299C">
        <w:rPr>
          <w:rFonts w:ascii="Times New Roman" w:hAnsi="Times New Roman" w:cs="Times New Roman"/>
          <w:b/>
          <w:bCs/>
          <w:sz w:val="24"/>
          <w:szCs w:val="24"/>
        </w:rPr>
        <w:t>2020</w:t>
      </w:r>
      <w:r w:rsidRPr="003C299C">
        <w:rPr>
          <w:rFonts w:ascii="Times New Roman" w:hAnsi="Times New Roman" w:cs="Times New Roman"/>
          <w:b/>
          <w:bCs/>
          <w:sz w:val="24"/>
          <w:szCs w:val="24"/>
        </w:rPr>
        <w:t xml:space="preserve">. </w:t>
      </w:r>
      <w:r w:rsidRPr="003C299C">
        <w:rPr>
          <w:rFonts w:ascii="Times New Roman" w:hAnsi="Times New Roman" w:cs="Times New Roman"/>
          <w:sz w:val="24"/>
          <w:szCs w:val="24"/>
        </w:rPr>
        <w:t>By the end of 2019, 12 poverty-stricken counties in Xinjiang had been lifted out of poverty. And the autonomous region has started to supervise the remaining 10 poverty-stricken counties with the commission for discipline inspection and supervision, who has set a deadline to solve the problems in the field of poverty alleviation, so as to ensure poverty alleviation as scheduled.</w:t>
      </w:r>
    </w:p>
    <w:p w14:paraId="1D6D619A" w14:textId="77777777" w:rsidR="00D80508" w:rsidRPr="003C299C" w:rsidRDefault="00D80508"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People’s Daily Online Mar.30, 2020</w:t>
      </w:r>
    </w:p>
    <w:p w14:paraId="0846033A" w14:textId="77777777" w:rsidR="00D80508" w:rsidRPr="003C299C" w:rsidRDefault="00D80508" w:rsidP="003C299C">
      <w:pPr>
        <w:spacing w:line="240" w:lineRule="atLeast"/>
        <w:ind w:firstLineChars="200" w:firstLine="480"/>
        <w:rPr>
          <w:rFonts w:ascii="Times New Roman" w:hAnsi="Times New Roman" w:cs="Times New Roman"/>
          <w:sz w:val="24"/>
          <w:szCs w:val="24"/>
        </w:rPr>
      </w:pPr>
    </w:p>
    <w:p w14:paraId="00F676FB"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 xml:space="preserve">Jilin: all poverty-related cases will be "cleared" by the end of 2020. </w:t>
      </w:r>
      <w:r w:rsidRPr="003C299C">
        <w:rPr>
          <w:rFonts w:ascii="Times New Roman" w:hAnsi="Times New Roman" w:cs="Times New Roman"/>
          <w:sz w:val="24"/>
          <w:szCs w:val="24"/>
        </w:rPr>
        <w:t xml:space="preserve">On March 27, Senior People Court of Jilin Province announced that, a special account for the implementation of the trial of poverty-related cases would be set up, to ensure that the target of poverty eradication is completed on schedule, but also the goal of lifting the remaining poor out of poverty, preventing the people out of poverty from returning to poverty, and preventing the </w:t>
      </w:r>
      <w:r w:rsidR="00D33D5A" w:rsidRPr="003C299C">
        <w:rPr>
          <w:rFonts w:ascii="Times New Roman" w:hAnsi="Times New Roman" w:cs="Times New Roman"/>
          <w:sz w:val="24"/>
          <w:szCs w:val="24"/>
        </w:rPr>
        <w:t>marginal</w:t>
      </w:r>
      <w:r w:rsidRPr="003C299C">
        <w:rPr>
          <w:rFonts w:ascii="Times New Roman" w:hAnsi="Times New Roman" w:cs="Times New Roman"/>
          <w:sz w:val="24"/>
          <w:szCs w:val="24"/>
        </w:rPr>
        <w:t xml:space="preserve"> population from becoming poor.</w:t>
      </w:r>
    </w:p>
    <w:p w14:paraId="0A3F236C" w14:textId="77777777" w:rsidR="00D80508" w:rsidRPr="003C299C" w:rsidRDefault="00D80508" w:rsidP="003C299C">
      <w:pPr>
        <w:spacing w:line="240" w:lineRule="atLeast"/>
        <w:ind w:firstLineChars="200" w:firstLine="480"/>
        <w:jc w:val="right"/>
        <w:rPr>
          <w:rFonts w:ascii="Times New Roman" w:eastAsia="宋体" w:hAnsi="Times New Roman" w:cs="Times New Roman"/>
          <w:i/>
          <w:iCs/>
          <w:sz w:val="24"/>
          <w:szCs w:val="24"/>
        </w:rPr>
      </w:pPr>
      <w:r w:rsidRPr="003C299C">
        <w:rPr>
          <w:rFonts w:ascii="Times New Roman" w:eastAsia="宋体" w:hAnsi="Times New Roman" w:cs="Times New Roman"/>
          <w:i/>
          <w:iCs/>
          <w:sz w:val="24"/>
          <w:szCs w:val="24"/>
        </w:rPr>
        <w:t>Source: Xinhua Net Mar.30, 2020</w:t>
      </w:r>
    </w:p>
    <w:p w14:paraId="333EAE78" w14:textId="77777777" w:rsidR="00D80508" w:rsidRPr="003C299C" w:rsidRDefault="00D80508" w:rsidP="003C299C">
      <w:pPr>
        <w:spacing w:line="240" w:lineRule="atLeast"/>
        <w:ind w:firstLineChars="200" w:firstLine="480"/>
        <w:rPr>
          <w:rFonts w:ascii="Times New Roman" w:hAnsi="Times New Roman" w:cs="Times New Roman"/>
          <w:sz w:val="24"/>
          <w:szCs w:val="24"/>
        </w:rPr>
      </w:pPr>
    </w:p>
    <w:p w14:paraId="06B7F479" w14:textId="77777777" w:rsidR="00D65BC3" w:rsidRPr="003C299C" w:rsidRDefault="00D65BC3" w:rsidP="003C299C">
      <w:pPr>
        <w:spacing w:line="240" w:lineRule="atLeast"/>
        <w:ind w:firstLineChars="200" w:firstLine="480"/>
        <w:rPr>
          <w:rFonts w:ascii="Times New Roman" w:hAnsi="Times New Roman" w:cs="Times New Roman"/>
          <w:b/>
          <w:bCs/>
          <w:sz w:val="24"/>
          <w:szCs w:val="24"/>
        </w:rPr>
      </w:pPr>
      <w:r w:rsidRPr="003C299C">
        <w:rPr>
          <w:rFonts w:ascii="Times New Roman" w:hAnsi="Times New Roman" w:cs="Times New Roman"/>
          <w:b/>
          <w:bCs/>
          <w:sz w:val="24"/>
          <w:szCs w:val="24"/>
        </w:rPr>
        <w:t>More than 2.89 million people were lifted from poverty in the old revolutionary base areas of Sha</w:t>
      </w:r>
      <w:r w:rsidR="00877941" w:rsidRPr="003C299C">
        <w:rPr>
          <w:rFonts w:ascii="Times New Roman" w:hAnsi="Times New Roman" w:cs="Times New Roman"/>
          <w:b/>
          <w:bCs/>
          <w:sz w:val="24"/>
          <w:szCs w:val="24"/>
        </w:rPr>
        <w:t>a</w:t>
      </w:r>
      <w:r w:rsidRPr="003C299C">
        <w:rPr>
          <w:rFonts w:ascii="Times New Roman" w:hAnsi="Times New Roman" w:cs="Times New Roman"/>
          <w:b/>
          <w:bCs/>
          <w:sz w:val="24"/>
          <w:szCs w:val="24"/>
        </w:rPr>
        <w:t xml:space="preserve">nxi in the past five years. </w:t>
      </w:r>
      <w:r w:rsidRPr="003C299C">
        <w:rPr>
          <w:rFonts w:ascii="Times New Roman" w:hAnsi="Times New Roman" w:cs="Times New Roman"/>
          <w:sz w:val="24"/>
          <w:szCs w:val="24"/>
        </w:rPr>
        <w:t>Shaanxi Province regards the old revolutionary areas as the top priority of the fight against poverty, adhering to the target standards and implementing accurate strategy. The number of poor people has dropped from 3,008,600 at the end of 2014 to 117,300 at the end of 2019 in 63 old revolutionary base areas of Sha</w:t>
      </w:r>
      <w:r w:rsidR="00877941" w:rsidRPr="003C299C">
        <w:rPr>
          <w:rFonts w:ascii="Times New Roman" w:hAnsi="Times New Roman" w:cs="Times New Roman"/>
          <w:sz w:val="24"/>
          <w:szCs w:val="24"/>
        </w:rPr>
        <w:t>a</w:t>
      </w:r>
      <w:r w:rsidRPr="003C299C">
        <w:rPr>
          <w:rFonts w:ascii="Times New Roman" w:hAnsi="Times New Roman" w:cs="Times New Roman"/>
          <w:sz w:val="24"/>
          <w:szCs w:val="24"/>
        </w:rPr>
        <w:t>nxi, and the incidence of poverty dropped from 20.59% to 0.8%. Of these, 42 poor counties were all lifted out of poverty, and the old revolutionary areas of Shaanxi have achieved overall poverty alleviation.</w:t>
      </w:r>
    </w:p>
    <w:p w14:paraId="5A2A6AA2" w14:textId="77777777" w:rsidR="00D80508" w:rsidRPr="003C299C" w:rsidRDefault="00D80508" w:rsidP="003C299C">
      <w:pPr>
        <w:spacing w:line="240" w:lineRule="atLeast"/>
        <w:ind w:firstLineChars="200" w:firstLine="480"/>
        <w:rPr>
          <w:rFonts w:ascii="Times New Roman" w:hAnsi="Times New Roman" w:cs="Times New Roman"/>
          <w:sz w:val="24"/>
          <w:szCs w:val="24"/>
        </w:rPr>
      </w:pPr>
    </w:p>
    <w:p w14:paraId="2849B28A" w14:textId="0AFC716C" w:rsidR="00D80508" w:rsidRDefault="00D80508" w:rsidP="003C299C">
      <w:pPr>
        <w:spacing w:line="240" w:lineRule="atLeast"/>
        <w:ind w:firstLineChars="200" w:firstLine="480"/>
        <w:jc w:val="right"/>
        <w:rPr>
          <w:rFonts w:ascii="Times New Roman" w:hAnsi="Times New Roman" w:cs="Times New Roman"/>
          <w:sz w:val="24"/>
          <w:szCs w:val="24"/>
        </w:rPr>
      </w:pPr>
      <w:r w:rsidRPr="003C299C">
        <w:rPr>
          <w:rFonts w:ascii="Times New Roman" w:eastAsia="宋体" w:hAnsi="Times New Roman" w:cs="Times New Roman"/>
          <w:i/>
          <w:iCs/>
          <w:sz w:val="24"/>
          <w:szCs w:val="24"/>
        </w:rPr>
        <w:t>Source: Sha</w:t>
      </w:r>
      <w:r w:rsidR="00877941" w:rsidRPr="003C299C">
        <w:rPr>
          <w:rFonts w:ascii="Times New Roman" w:eastAsia="宋体" w:hAnsi="Times New Roman" w:cs="Times New Roman"/>
          <w:i/>
          <w:iCs/>
          <w:sz w:val="24"/>
          <w:szCs w:val="24"/>
        </w:rPr>
        <w:t>a</w:t>
      </w:r>
      <w:r w:rsidRPr="003C299C">
        <w:rPr>
          <w:rFonts w:ascii="Times New Roman" w:eastAsia="宋体" w:hAnsi="Times New Roman" w:cs="Times New Roman"/>
          <w:i/>
          <w:iCs/>
          <w:sz w:val="24"/>
          <w:szCs w:val="24"/>
        </w:rPr>
        <w:t>nxi Daily Mar.3</w:t>
      </w:r>
      <w:r w:rsidR="004F6582" w:rsidRPr="003C299C">
        <w:rPr>
          <w:rFonts w:ascii="Times New Roman" w:eastAsia="宋体" w:hAnsi="Times New Roman" w:cs="Times New Roman"/>
          <w:i/>
          <w:iCs/>
          <w:sz w:val="24"/>
          <w:szCs w:val="24"/>
        </w:rPr>
        <w:t>1</w:t>
      </w:r>
      <w:r w:rsidRPr="003C299C">
        <w:rPr>
          <w:rFonts w:ascii="Times New Roman" w:eastAsia="宋体" w:hAnsi="Times New Roman" w:cs="Times New Roman"/>
          <w:i/>
          <w:iCs/>
          <w:sz w:val="24"/>
          <w:szCs w:val="24"/>
        </w:rPr>
        <w:t>, 2020</w:t>
      </w:r>
    </w:p>
    <w:p w14:paraId="1197FA94" w14:textId="0E74B80A" w:rsidR="00B41777" w:rsidRDefault="00B41777" w:rsidP="003C299C">
      <w:pPr>
        <w:spacing w:line="240" w:lineRule="atLeast"/>
        <w:ind w:firstLineChars="200" w:firstLine="480"/>
        <w:jc w:val="right"/>
        <w:rPr>
          <w:rFonts w:ascii="Times New Roman" w:hAnsi="Times New Roman" w:cs="Times New Roman"/>
          <w:sz w:val="24"/>
          <w:szCs w:val="24"/>
        </w:rPr>
      </w:pPr>
    </w:p>
    <w:p w14:paraId="5F336CF3" w14:textId="77777777" w:rsidR="00B41777" w:rsidRPr="00B41777" w:rsidRDefault="00B41777" w:rsidP="00B41777">
      <w:pPr>
        <w:widowControl/>
        <w:spacing w:line="360" w:lineRule="auto"/>
        <w:ind w:right="210" w:firstLine="480"/>
        <w:jc w:val="right"/>
        <w:rPr>
          <w:rFonts w:ascii="Times New Roman" w:eastAsia="宋体" w:hAnsi="Times New Roman" w:cs="Times New Roman"/>
          <w:i/>
          <w:sz w:val="24"/>
          <w:szCs w:val="24"/>
        </w:rPr>
      </w:pPr>
      <w:r w:rsidRPr="00B41777">
        <w:rPr>
          <w:rFonts w:ascii="Times New Roman" w:eastAsia="宋体" w:hAnsi="Times New Roman" w:cs="Times New Roman"/>
          <w:noProof/>
          <w:szCs w:val="21"/>
        </w:rPr>
        <mc:AlternateContent>
          <mc:Choice Requires="wps">
            <w:drawing>
              <wp:anchor distT="4294967295" distB="4294967295" distL="0" distR="0" simplePos="0" relativeHeight="251665408" behindDoc="0" locked="0" layoutInCell="1" allowOverlap="1" wp14:anchorId="0E4B788E" wp14:editId="005CA37A">
                <wp:simplePos x="0" y="0"/>
                <wp:positionH relativeFrom="column">
                  <wp:posOffset>10795</wp:posOffset>
                </wp:positionH>
                <wp:positionV relativeFrom="paragraph">
                  <wp:posOffset>146684</wp:posOffset>
                </wp:positionV>
                <wp:extent cx="527304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5BCD440" id="_x0000_t32" coordsize="21600,21600" o:spt="32" o:oned="t" path="m,l21600,21600e" filled="f">
                <v:path arrowok="t" fillok="f" o:connecttype="none"/>
                <o:lock v:ext="edit" shapetype="t"/>
              </v:shapetype>
              <v:shape id="直接箭头连接符 4" o:spid="_x0000_s1026" type="#_x0000_t32" style="position:absolute;left:0;text-align:left;margin-left:.85pt;margin-top:11.55pt;width:415.2pt;height:0;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" strokeweight="1pt"/>
            </w:pict>
          </mc:Fallback>
        </mc:AlternateContent>
      </w:r>
    </w:p>
    <w:p w14:paraId="52E79ACA" w14:textId="77777777" w:rsidR="00B41777" w:rsidRPr="00B41777" w:rsidRDefault="00B41777" w:rsidP="00B41777">
      <w:pPr>
        <w:spacing w:line="360" w:lineRule="auto"/>
        <w:ind w:firstLineChars="196" w:firstLine="472"/>
        <w:rPr>
          <w:rFonts w:ascii="Times New Roman" w:eastAsia="宋体" w:hAnsi="Times New Roman" w:cs="Times New Roman"/>
          <w:b/>
          <w:bCs/>
          <w:sz w:val="24"/>
          <w:szCs w:val="24"/>
        </w:rPr>
      </w:pPr>
      <w:r w:rsidRPr="00B41777">
        <w:rPr>
          <w:rFonts w:ascii="Times New Roman" w:eastAsia="宋体" w:hAnsi="Times New Roman" w:cs="Times New Roman"/>
          <w:b/>
          <w:bCs/>
          <w:sz w:val="24"/>
          <w:szCs w:val="24"/>
        </w:rPr>
        <w:t>Sponsor: International Poverty Reduction Center in China (IPRCC)</w:t>
      </w:r>
    </w:p>
    <w:p w14:paraId="1A2A2288" w14:textId="77777777" w:rsidR="00B41777" w:rsidRPr="00B41777" w:rsidRDefault="00B41777" w:rsidP="00B41777">
      <w:pPr>
        <w:spacing w:line="360" w:lineRule="auto"/>
        <w:ind w:firstLineChars="200" w:firstLine="482"/>
        <w:rPr>
          <w:rFonts w:ascii="Times New Roman" w:eastAsia="宋体" w:hAnsi="Times New Roman" w:cs="Times New Roman"/>
          <w:b/>
          <w:bCs/>
          <w:sz w:val="24"/>
          <w:szCs w:val="24"/>
        </w:rPr>
      </w:pPr>
      <w:r w:rsidRPr="00B41777">
        <w:rPr>
          <w:rFonts w:ascii="Times New Roman" w:eastAsia="宋体" w:hAnsi="Times New Roman" w:cs="Times New Roman"/>
          <w:b/>
          <w:bCs/>
          <w:sz w:val="24"/>
          <w:szCs w:val="24"/>
        </w:rPr>
        <w:t>Organize</w:t>
      </w:r>
      <w:r w:rsidRPr="00B41777">
        <w:rPr>
          <w:rFonts w:ascii="Times New Roman" w:eastAsia="宋体" w:hAnsi="Times New Roman" w:cs="Times New Roman"/>
          <w:b/>
          <w:bCs/>
          <w:sz w:val="24"/>
          <w:szCs w:val="24"/>
        </w:rPr>
        <w:t>：</w:t>
      </w:r>
      <w:r w:rsidRPr="00B41777">
        <w:rPr>
          <w:rFonts w:ascii="Times New Roman" w:eastAsia="宋体" w:hAnsi="Times New Roman" w:cs="Times New Roman"/>
          <w:b/>
          <w:bCs/>
          <w:sz w:val="24"/>
          <w:szCs w:val="24"/>
        </w:rPr>
        <w:t>School of Sociology, Central China Normal University</w:t>
      </w:r>
    </w:p>
    <w:p w14:paraId="5D7B8B81" w14:textId="77777777" w:rsidR="00B41777" w:rsidRPr="00B41777" w:rsidRDefault="00B41777" w:rsidP="00B41777">
      <w:pPr>
        <w:spacing w:line="360" w:lineRule="auto"/>
        <w:ind w:firstLineChars="200" w:firstLine="482"/>
        <w:rPr>
          <w:rFonts w:ascii="Times New Roman" w:eastAsia="宋体" w:hAnsi="Times New Roman" w:cs="Times New Roman"/>
          <w:b/>
          <w:bCs/>
          <w:sz w:val="24"/>
          <w:szCs w:val="24"/>
        </w:rPr>
      </w:pPr>
      <w:r w:rsidRPr="00B41777">
        <w:rPr>
          <w:rFonts w:ascii="Times New Roman" w:eastAsia="宋体" w:hAnsi="Times New Roman" w:cs="Times New Roman"/>
          <w:b/>
          <w:bCs/>
          <w:sz w:val="24"/>
          <w:szCs w:val="24"/>
        </w:rPr>
        <w:t xml:space="preserve">Contact: He </w:t>
      </w:r>
      <w:proofErr w:type="spellStart"/>
      <w:r w:rsidRPr="00B41777">
        <w:rPr>
          <w:rFonts w:ascii="Times New Roman" w:eastAsia="宋体" w:hAnsi="Times New Roman" w:cs="Times New Roman"/>
          <w:b/>
          <w:bCs/>
          <w:sz w:val="24"/>
          <w:szCs w:val="24"/>
        </w:rPr>
        <w:t>Shengnian</w:t>
      </w:r>
      <w:proofErr w:type="spellEnd"/>
      <w:r w:rsidRPr="00B41777">
        <w:rPr>
          <w:rFonts w:ascii="Times New Roman" w:eastAsia="宋体" w:hAnsi="Times New Roman" w:cs="Times New Roman"/>
          <w:b/>
          <w:bCs/>
          <w:sz w:val="24"/>
          <w:szCs w:val="24"/>
        </w:rPr>
        <w:t xml:space="preserve"> 010-84419871</w:t>
      </w:r>
    </w:p>
    <w:p w14:paraId="67A3B45E" w14:textId="77777777" w:rsidR="00B41777" w:rsidRPr="00B41777" w:rsidRDefault="00B41777" w:rsidP="00B41777">
      <w:pPr>
        <w:spacing w:line="360" w:lineRule="auto"/>
        <w:ind w:firstLine="480"/>
        <w:rPr>
          <w:rFonts w:ascii="Times New Roman" w:eastAsia="宋体" w:hAnsi="Times New Roman" w:cs="Times New Roman"/>
          <w:sz w:val="24"/>
          <w:szCs w:val="24"/>
        </w:rPr>
      </w:pPr>
      <w:r w:rsidRPr="00B41777">
        <w:rPr>
          <w:rFonts w:ascii="Times New Roman" w:eastAsia="宋体" w:hAnsi="Times New Roman" w:cs="Times New Roman"/>
          <w:b/>
          <w:bCs/>
          <w:sz w:val="24"/>
          <w:szCs w:val="24"/>
        </w:rPr>
        <w:t>Email: heshengnian@iprcc.org.cn</w:t>
      </w:r>
    </w:p>
    <w:p w14:paraId="2EC51AEB" w14:textId="77777777" w:rsidR="00B41777" w:rsidRPr="00B41777" w:rsidRDefault="00B41777" w:rsidP="003C299C">
      <w:pPr>
        <w:spacing w:line="240" w:lineRule="atLeast"/>
        <w:ind w:firstLineChars="200" w:firstLine="480"/>
        <w:jc w:val="right"/>
        <w:rPr>
          <w:rFonts w:ascii="Times New Roman" w:hAnsi="Times New Roman" w:cs="Times New Roman" w:hint="eastAsia"/>
          <w:sz w:val="24"/>
          <w:szCs w:val="24"/>
        </w:rPr>
      </w:pPr>
    </w:p>
    <w:sectPr w:rsidR="00B41777" w:rsidRPr="00B41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0D7A" w14:textId="77777777" w:rsidR="00336BC8" w:rsidRDefault="00336BC8" w:rsidP="00D80508">
      <w:r>
        <w:separator/>
      </w:r>
    </w:p>
  </w:endnote>
  <w:endnote w:type="continuationSeparator" w:id="0">
    <w:p w14:paraId="3B35EA26" w14:textId="77777777" w:rsidR="00336BC8" w:rsidRDefault="00336BC8" w:rsidP="00D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8D8C" w14:textId="77777777" w:rsidR="00336BC8" w:rsidRDefault="00336BC8" w:rsidP="00D80508">
      <w:r>
        <w:separator/>
      </w:r>
    </w:p>
  </w:footnote>
  <w:footnote w:type="continuationSeparator" w:id="0">
    <w:p w14:paraId="54CC8D4A" w14:textId="77777777" w:rsidR="00336BC8" w:rsidRDefault="00336BC8" w:rsidP="00D8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5B"/>
    <w:rsid w:val="0008335B"/>
    <w:rsid w:val="00150217"/>
    <w:rsid w:val="001D2BE4"/>
    <w:rsid w:val="00336BC8"/>
    <w:rsid w:val="00341544"/>
    <w:rsid w:val="003C299C"/>
    <w:rsid w:val="00454E3F"/>
    <w:rsid w:val="004F6582"/>
    <w:rsid w:val="005C6C81"/>
    <w:rsid w:val="00604DE1"/>
    <w:rsid w:val="006679DC"/>
    <w:rsid w:val="006A4632"/>
    <w:rsid w:val="006C5B8F"/>
    <w:rsid w:val="007D79ED"/>
    <w:rsid w:val="00877941"/>
    <w:rsid w:val="008A5517"/>
    <w:rsid w:val="009F1123"/>
    <w:rsid w:val="00AA61C4"/>
    <w:rsid w:val="00AE7309"/>
    <w:rsid w:val="00B41777"/>
    <w:rsid w:val="00B47261"/>
    <w:rsid w:val="00B51AF7"/>
    <w:rsid w:val="00BB3142"/>
    <w:rsid w:val="00C66785"/>
    <w:rsid w:val="00CA5C86"/>
    <w:rsid w:val="00CA683C"/>
    <w:rsid w:val="00D33D5A"/>
    <w:rsid w:val="00D475B0"/>
    <w:rsid w:val="00D65BC3"/>
    <w:rsid w:val="00D80508"/>
    <w:rsid w:val="00DE75F6"/>
    <w:rsid w:val="00E11D17"/>
    <w:rsid w:val="00FF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E3CCA"/>
  <w15:chartTrackingRefBased/>
  <w15:docId w15:val="{59376BBA-D260-49BF-88CA-5544DE9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5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0508"/>
    <w:rPr>
      <w:sz w:val="18"/>
      <w:szCs w:val="18"/>
    </w:rPr>
  </w:style>
  <w:style w:type="paragraph" w:styleId="a5">
    <w:name w:val="footer"/>
    <w:basedOn w:val="a"/>
    <w:link w:val="a6"/>
    <w:uiPriority w:val="99"/>
    <w:unhideWhenUsed/>
    <w:rsid w:val="00D80508"/>
    <w:pPr>
      <w:tabs>
        <w:tab w:val="center" w:pos="4153"/>
        <w:tab w:val="right" w:pos="8306"/>
      </w:tabs>
      <w:snapToGrid w:val="0"/>
      <w:jc w:val="left"/>
    </w:pPr>
    <w:rPr>
      <w:sz w:val="18"/>
      <w:szCs w:val="18"/>
    </w:rPr>
  </w:style>
  <w:style w:type="character" w:customStyle="1" w:styleId="a6">
    <w:name w:val="页脚 字符"/>
    <w:basedOn w:val="a0"/>
    <w:link w:val="a5"/>
    <w:uiPriority w:val="99"/>
    <w:rsid w:val="00D80508"/>
    <w:rPr>
      <w:sz w:val="18"/>
      <w:szCs w:val="18"/>
    </w:rPr>
  </w:style>
  <w:style w:type="paragraph" w:styleId="a7">
    <w:name w:val="Balloon Text"/>
    <w:basedOn w:val="a"/>
    <w:link w:val="a8"/>
    <w:uiPriority w:val="99"/>
    <w:semiHidden/>
    <w:unhideWhenUsed/>
    <w:rsid w:val="00604DE1"/>
    <w:rPr>
      <w:sz w:val="18"/>
      <w:szCs w:val="18"/>
    </w:rPr>
  </w:style>
  <w:style w:type="character" w:customStyle="1" w:styleId="a8">
    <w:name w:val="批注框文本 字符"/>
    <w:basedOn w:val="a0"/>
    <w:link w:val="a7"/>
    <w:uiPriority w:val="99"/>
    <w:semiHidden/>
    <w:rsid w:val="00604D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 兵</cp:lastModifiedBy>
  <cp:revision>11</cp:revision>
  <cp:lastPrinted>2020-06-01T04:28:00Z</cp:lastPrinted>
  <dcterms:created xsi:type="dcterms:W3CDTF">2020-03-30T15:20:00Z</dcterms:created>
  <dcterms:modified xsi:type="dcterms:W3CDTF">2020-06-01T04:36:00Z</dcterms:modified>
</cp:coreProperties>
</file>